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7D" w:rsidRDefault="00F4487D" w:rsidP="00014EC5">
      <w:pPr>
        <w:pStyle w:val="Default"/>
        <w:jc w:val="center"/>
        <w:rPr>
          <w:b/>
          <w:bCs/>
          <w:sz w:val="23"/>
          <w:szCs w:val="23"/>
        </w:rPr>
      </w:pPr>
      <w:r>
        <w:rPr>
          <w:b/>
          <w:bCs/>
          <w:noProof/>
          <w:sz w:val="23"/>
          <w:szCs w:val="23"/>
          <w:lang w:eastAsia="tr-TR"/>
        </w:rPr>
        <w:drawing>
          <wp:anchor distT="0" distB="0" distL="114300" distR="114300" simplePos="0" relativeHeight="251658240" behindDoc="0" locked="0" layoutInCell="1" allowOverlap="1">
            <wp:simplePos x="0" y="0"/>
            <wp:positionH relativeFrom="column">
              <wp:posOffset>2405380</wp:posOffset>
            </wp:positionH>
            <wp:positionV relativeFrom="paragraph">
              <wp:posOffset>-594995</wp:posOffset>
            </wp:positionV>
            <wp:extent cx="920750" cy="922655"/>
            <wp:effectExtent l="19050" t="0" r="0" b="0"/>
            <wp:wrapSquare wrapText="bothSides"/>
            <wp:docPr id="1" name="0 Resim" descr="kickbo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bokslogo.jpg"/>
                    <pic:cNvPicPr/>
                  </pic:nvPicPr>
                  <pic:blipFill>
                    <a:blip r:embed="rId4" cstate="print"/>
                    <a:stretch>
                      <a:fillRect/>
                    </a:stretch>
                  </pic:blipFill>
                  <pic:spPr>
                    <a:xfrm>
                      <a:off x="0" y="0"/>
                      <a:ext cx="920750" cy="922655"/>
                    </a:xfrm>
                    <a:prstGeom prst="rect">
                      <a:avLst/>
                    </a:prstGeom>
                  </pic:spPr>
                </pic:pic>
              </a:graphicData>
            </a:graphic>
          </wp:anchor>
        </w:drawing>
      </w:r>
    </w:p>
    <w:p w:rsidR="00F4487D" w:rsidRDefault="00F4487D" w:rsidP="00014EC5">
      <w:pPr>
        <w:pStyle w:val="Default"/>
        <w:jc w:val="center"/>
        <w:rPr>
          <w:b/>
          <w:bCs/>
          <w:sz w:val="23"/>
          <w:szCs w:val="23"/>
        </w:rPr>
      </w:pPr>
    </w:p>
    <w:p w:rsidR="00EF0ED7" w:rsidRDefault="00EF0ED7" w:rsidP="00014EC5">
      <w:pPr>
        <w:pStyle w:val="Default"/>
        <w:jc w:val="center"/>
        <w:rPr>
          <w:b/>
          <w:bCs/>
          <w:sz w:val="23"/>
          <w:szCs w:val="23"/>
        </w:rPr>
      </w:pPr>
    </w:p>
    <w:p w:rsidR="00014EC5" w:rsidRDefault="00014EC5" w:rsidP="00014EC5">
      <w:pPr>
        <w:pStyle w:val="Default"/>
        <w:jc w:val="center"/>
        <w:rPr>
          <w:sz w:val="23"/>
          <w:szCs w:val="23"/>
        </w:rPr>
      </w:pPr>
      <w:r>
        <w:rPr>
          <w:b/>
          <w:bCs/>
          <w:sz w:val="23"/>
          <w:szCs w:val="23"/>
        </w:rPr>
        <w:t>TÜRKİYE KİCK BOKS FEDERASYONU BAŞKANLIĞINDAN</w:t>
      </w:r>
    </w:p>
    <w:p w:rsidR="00014EC5" w:rsidRDefault="00014EC5" w:rsidP="00014EC5">
      <w:pPr>
        <w:pStyle w:val="Default"/>
        <w:jc w:val="center"/>
        <w:rPr>
          <w:b/>
          <w:bCs/>
          <w:sz w:val="23"/>
          <w:szCs w:val="23"/>
        </w:rPr>
      </w:pPr>
      <w:r>
        <w:rPr>
          <w:b/>
          <w:bCs/>
          <w:sz w:val="23"/>
          <w:szCs w:val="23"/>
        </w:rPr>
        <w:t>DUYURU</w:t>
      </w:r>
    </w:p>
    <w:p w:rsidR="00014EC5" w:rsidRDefault="00014EC5" w:rsidP="00014EC5">
      <w:pPr>
        <w:pStyle w:val="Default"/>
        <w:jc w:val="center"/>
        <w:rPr>
          <w:sz w:val="23"/>
          <w:szCs w:val="23"/>
        </w:rPr>
      </w:pPr>
    </w:p>
    <w:p w:rsidR="00014EC5" w:rsidRDefault="00014EC5" w:rsidP="00F47928">
      <w:pPr>
        <w:pStyle w:val="Default"/>
        <w:jc w:val="center"/>
        <w:rPr>
          <w:sz w:val="23"/>
          <w:szCs w:val="23"/>
        </w:rPr>
      </w:pPr>
      <w:r>
        <w:rPr>
          <w:b/>
          <w:bCs/>
          <w:sz w:val="23"/>
          <w:szCs w:val="23"/>
        </w:rPr>
        <w:t>Başkan Adaylarına</w:t>
      </w:r>
    </w:p>
    <w:p w:rsidR="00F47928" w:rsidRPr="00642EE4" w:rsidRDefault="00F47928" w:rsidP="00F47928">
      <w:pPr>
        <w:jc w:val="both"/>
      </w:pPr>
      <w:r w:rsidRPr="00642EE4">
        <w:tab/>
      </w:r>
    </w:p>
    <w:p w:rsidR="00767169" w:rsidRDefault="00767169" w:rsidP="00F47928">
      <w:pPr>
        <w:pStyle w:val="Default"/>
        <w:rPr>
          <w:sz w:val="22"/>
          <w:szCs w:val="22"/>
        </w:rPr>
      </w:pPr>
    </w:p>
    <w:p w:rsidR="00F47928" w:rsidRPr="00F47928" w:rsidRDefault="00F47928" w:rsidP="0042389E">
      <w:pPr>
        <w:pStyle w:val="Default"/>
        <w:ind w:firstLine="708"/>
        <w:rPr>
          <w:sz w:val="22"/>
          <w:szCs w:val="22"/>
        </w:rPr>
      </w:pPr>
      <w:r w:rsidRPr="00F47928">
        <w:rPr>
          <w:sz w:val="22"/>
          <w:szCs w:val="22"/>
        </w:rPr>
        <w:t xml:space="preserve">Türkiye </w:t>
      </w:r>
      <w:proofErr w:type="spellStart"/>
      <w:r w:rsidRPr="00F47928">
        <w:rPr>
          <w:sz w:val="22"/>
          <w:szCs w:val="22"/>
        </w:rPr>
        <w:t>Kick</w:t>
      </w:r>
      <w:proofErr w:type="spellEnd"/>
      <w:r w:rsidRPr="00F47928">
        <w:rPr>
          <w:sz w:val="22"/>
          <w:szCs w:val="22"/>
        </w:rPr>
        <w:t xml:space="preserve"> Boks Federasyonunu 3.Olağan Seçimli Genel Kurulu ile Mali Genel Kurulu çoğunluk sağlandığı </w:t>
      </w:r>
      <w:proofErr w:type="gramStart"/>
      <w:r w:rsidRPr="00F47928">
        <w:rPr>
          <w:sz w:val="22"/>
          <w:szCs w:val="22"/>
        </w:rPr>
        <w:t xml:space="preserve">taktirde  </w:t>
      </w:r>
      <w:r w:rsidR="0042389E">
        <w:rPr>
          <w:sz w:val="22"/>
          <w:szCs w:val="22"/>
        </w:rPr>
        <w:t>06</w:t>
      </w:r>
      <w:proofErr w:type="gramEnd"/>
      <w:r w:rsidR="0042389E">
        <w:rPr>
          <w:sz w:val="22"/>
          <w:szCs w:val="22"/>
        </w:rPr>
        <w:t xml:space="preserve"> Ekim </w:t>
      </w:r>
      <w:r w:rsidRPr="00F47928">
        <w:rPr>
          <w:sz w:val="22"/>
          <w:szCs w:val="22"/>
        </w:rPr>
        <w:t>2012 Cumartesi günü Ankara Akar Otelde (Gazi Mustafa Kemal Bulvarı No: 111 Maltepe / Ankara adresinde) yapılacaktır.</w:t>
      </w:r>
    </w:p>
    <w:p w:rsidR="00F47928" w:rsidRPr="00F47928" w:rsidRDefault="00F47928" w:rsidP="00F47928">
      <w:pPr>
        <w:pStyle w:val="Default"/>
        <w:rPr>
          <w:sz w:val="22"/>
          <w:szCs w:val="22"/>
        </w:rPr>
      </w:pPr>
    </w:p>
    <w:p w:rsidR="00F47928" w:rsidRPr="00F47928" w:rsidRDefault="00F47928" w:rsidP="0042389E">
      <w:pPr>
        <w:pStyle w:val="Default"/>
        <w:ind w:firstLine="708"/>
        <w:rPr>
          <w:sz w:val="22"/>
          <w:szCs w:val="22"/>
        </w:rPr>
      </w:pPr>
      <w:r w:rsidRPr="00F47928">
        <w:rPr>
          <w:sz w:val="22"/>
          <w:szCs w:val="22"/>
        </w:rPr>
        <w:t xml:space="preserve">06 Ekim 2012 tarihinde çoğunluk sağlanmadığı </w:t>
      </w:r>
      <w:proofErr w:type="gramStart"/>
      <w:r w:rsidRPr="00F47928">
        <w:rPr>
          <w:sz w:val="22"/>
          <w:szCs w:val="22"/>
        </w:rPr>
        <w:t>taktirde</w:t>
      </w:r>
      <w:proofErr w:type="gramEnd"/>
      <w:r w:rsidRPr="00F47928">
        <w:rPr>
          <w:sz w:val="22"/>
          <w:szCs w:val="22"/>
        </w:rPr>
        <w:t>; Genel Kurul aynı yer ve saatte çoğunluk aranmaksızın 07 Ekim 2012 tarihinde yapılacaktır.</w:t>
      </w:r>
    </w:p>
    <w:p w:rsidR="00F47928" w:rsidRPr="00F47928" w:rsidRDefault="00F47928" w:rsidP="00F47928">
      <w:pPr>
        <w:pStyle w:val="Default"/>
        <w:rPr>
          <w:sz w:val="22"/>
          <w:szCs w:val="22"/>
        </w:rPr>
      </w:pPr>
    </w:p>
    <w:p w:rsidR="00014EC5" w:rsidRDefault="00F47928" w:rsidP="00F47928">
      <w:pPr>
        <w:pStyle w:val="Default"/>
        <w:rPr>
          <w:sz w:val="22"/>
          <w:szCs w:val="22"/>
        </w:rPr>
      </w:pPr>
      <w:r>
        <w:rPr>
          <w:sz w:val="22"/>
          <w:szCs w:val="22"/>
        </w:rPr>
        <w:t xml:space="preserve"> </w:t>
      </w:r>
      <w:r w:rsidR="0042389E">
        <w:rPr>
          <w:sz w:val="22"/>
          <w:szCs w:val="22"/>
        </w:rPr>
        <w:tab/>
      </w:r>
      <w:r w:rsidR="00014EC5">
        <w:rPr>
          <w:sz w:val="22"/>
          <w:szCs w:val="22"/>
        </w:rPr>
        <w:t xml:space="preserve">Federasyon Başkanlığı’na aday olacaklarda aranacak şartlar ve istenen belgeler aşağıya çıkarılmıştır. </w:t>
      </w:r>
    </w:p>
    <w:p w:rsidR="00431723" w:rsidRDefault="00431723" w:rsidP="0042389E">
      <w:pPr>
        <w:pStyle w:val="Default"/>
        <w:ind w:firstLine="566"/>
        <w:rPr>
          <w:sz w:val="22"/>
          <w:szCs w:val="22"/>
        </w:rPr>
      </w:pPr>
    </w:p>
    <w:p w:rsidR="00014EC5" w:rsidRDefault="00014EC5" w:rsidP="0042389E">
      <w:pPr>
        <w:pStyle w:val="Default"/>
        <w:ind w:firstLine="566"/>
        <w:rPr>
          <w:sz w:val="22"/>
          <w:szCs w:val="22"/>
        </w:rPr>
      </w:pPr>
      <w:r>
        <w:rPr>
          <w:sz w:val="22"/>
          <w:szCs w:val="22"/>
        </w:rPr>
        <w:t xml:space="preserve">Federasyon Başkanı adayları gerekli belgeleri, adaylık başvuru ücretine ait dekontu (Federasyonun </w:t>
      </w:r>
      <w:r w:rsidR="00AB1474">
        <w:rPr>
          <w:sz w:val="22"/>
          <w:szCs w:val="22"/>
        </w:rPr>
        <w:t xml:space="preserve">6175344 numaralı Posta Çeki Hesabına veya  </w:t>
      </w:r>
      <w:r w:rsidR="00F47928">
        <w:rPr>
          <w:sz w:val="22"/>
          <w:szCs w:val="22"/>
        </w:rPr>
        <w:t>Garanti Bankası Anafartalar Caddesi</w:t>
      </w:r>
      <w:r>
        <w:rPr>
          <w:sz w:val="22"/>
          <w:szCs w:val="22"/>
        </w:rPr>
        <w:t xml:space="preserve"> Ş</w:t>
      </w:r>
      <w:r w:rsidR="00AB1474">
        <w:rPr>
          <w:sz w:val="22"/>
          <w:szCs w:val="22"/>
        </w:rPr>
        <w:t xml:space="preserve">ubesinin </w:t>
      </w:r>
      <w:r w:rsidR="00F47928">
        <w:rPr>
          <w:sz w:val="22"/>
          <w:szCs w:val="22"/>
        </w:rPr>
        <w:t xml:space="preserve"> </w:t>
      </w:r>
      <w:r>
        <w:rPr>
          <w:sz w:val="22"/>
          <w:szCs w:val="22"/>
        </w:rPr>
        <w:t xml:space="preserve"> </w:t>
      </w:r>
      <w:r w:rsidR="00AB1474">
        <w:rPr>
          <w:sz w:val="22"/>
          <w:szCs w:val="22"/>
        </w:rPr>
        <w:t xml:space="preserve">TR02 0006 2000 711 0000 629 88 32 </w:t>
      </w:r>
      <w:proofErr w:type="spellStart"/>
      <w:r w:rsidR="00AB1474">
        <w:rPr>
          <w:sz w:val="22"/>
          <w:szCs w:val="22"/>
        </w:rPr>
        <w:t>nolu</w:t>
      </w:r>
      <w:proofErr w:type="spellEnd"/>
      <w:r w:rsidR="00AB1474">
        <w:rPr>
          <w:sz w:val="22"/>
          <w:szCs w:val="22"/>
        </w:rPr>
        <w:t xml:space="preserve"> </w:t>
      </w:r>
      <w:proofErr w:type="spellStart"/>
      <w:r w:rsidR="0042389E">
        <w:rPr>
          <w:sz w:val="22"/>
          <w:szCs w:val="22"/>
        </w:rPr>
        <w:t>iban</w:t>
      </w:r>
      <w:proofErr w:type="spellEnd"/>
      <w:r w:rsidR="0042389E">
        <w:rPr>
          <w:sz w:val="22"/>
          <w:szCs w:val="22"/>
        </w:rPr>
        <w:t xml:space="preserve"> numarasına</w:t>
      </w:r>
      <w:r w:rsidR="00AB1474">
        <w:rPr>
          <w:sz w:val="22"/>
          <w:szCs w:val="22"/>
        </w:rPr>
        <w:t xml:space="preserve">  2.500,</w:t>
      </w:r>
      <w:proofErr w:type="gramStart"/>
      <w:r w:rsidR="00AB1474">
        <w:rPr>
          <w:sz w:val="22"/>
          <w:szCs w:val="22"/>
        </w:rPr>
        <w:t>00 .</w:t>
      </w:r>
      <w:proofErr w:type="gramEnd"/>
      <w:r w:rsidR="00F47928">
        <w:rPr>
          <w:sz w:val="22"/>
          <w:szCs w:val="22"/>
        </w:rPr>
        <w:t xml:space="preserve"> </w:t>
      </w:r>
      <w:r>
        <w:rPr>
          <w:sz w:val="22"/>
          <w:szCs w:val="22"/>
        </w:rPr>
        <w:t>TL yatıracak</w:t>
      </w:r>
      <w:r w:rsidR="00AB1474">
        <w:rPr>
          <w:sz w:val="22"/>
          <w:szCs w:val="22"/>
        </w:rPr>
        <w:t>lardır.</w:t>
      </w:r>
      <w:r>
        <w:rPr>
          <w:sz w:val="22"/>
          <w:szCs w:val="22"/>
        </w:rPr>
        <w:t xml:space="preserve">) ve adaylık başvuru dilekçesini istenilen belgelerle birlikte en geç </w:t>
      </w:r>
      <w:r w:rsidR="00F47928">
        <w:rPr>
          <w:sz w:val="22"/>
          <w:szCs w:val="22"/>
        </w:rPr>
        <w:t>26</w:t>
      </w:r>
      <w:r>
        <w:rPr>
          <w:sz w:val="22"/>
          <w:szCs w:val="22"/>
        </w:rPr>
        <w:t xml:space="preserve"> </w:t>
      </w:r>
      <w:r w:rsidR="00767169">
        <w:rPr>
          <w:sz w:val="22"/>
          <w:szCs w:val="22"/>
        </w:rPr>
        <w:t>Eylül</w:t>
      </w:r>
      <w:r w:rsidR="00F47928">
        <w:rPr>
          <w:sz w:val="22"/>
          <w:szCs w:val="22"/>
        </w:rPr>
        <w:t xml:space="preserve"> 2012</w:t>
      </w:r>
      <w:r w:rsidR="00BC56D1">
        <w:rPr>
          <w:sz w:val="22"/>
          <w:szCs w:val="22"/>
        </w:rPr>
        <w:t xml:space="preserve"> tarihine kadar Türkiye </w:t>
      </w:r>
      <w:proofErr w:type="spellStart"/>
      <w:r w:rsidR="00BC56D1">
        <w:rPr>
          <w:sz w:val="22"/>
          <w:szCs w:val="22"/>
        </w:rPr>
        <w:t>Kick</w:t>
      </w:r>
      <w:proofErr w:type="spellEnd"/>
      <w:r w:rsidR="00BC56D1">
        <w:rPr>
          <w:sz w:val="22"/>
          <w:szCs w:val="22"/>
        </w:rPr>
        <w:t xml:space="preserve"> </w:t>
      </w:r>
      <w:proofErr w:type="gramStart"/>
      <w:r w:rsidR="00BC56D1">
        <w:rPr>
          <w:sz w:val="22"/>
          <w:szCs w:val="22"/>
        </w:rPr>
        <w:t>Boks  Federasyonuna</w:t>
      </w:r>
      <w:proofErr w:type="gramEnd"/>
      <w:r w:rsidR="00BC56D1">
        <w:rPr>
          <w:sz w:val="22"/>
          <w:szCs w:val="22"/>
        </w:rPr>
        <w:t xml:space="preserve"> </w:t>
      </w:r>
      <w:r w:rsidR="0042389E">
        <w:rPr>
          <w:sz w:val="22"/>
          <w:szCs w:val="22"/>
        </w:rPr>
        <w:t xml:space="preserve"> teslim edeceklerdir</w:t>
      </w:r>
      <w:r>
        <w:rPr>
          <w:sz w:val="22"/>
          <w:szCs w:val="22"/>
        </w:rPr>
        <w:t xml:space="preserve">. </w:t>
      </w:r>
    </w:p>
    <w:p w:rsidR="000A3A8F" w:rsidRDefault="000A3A8F" w:rsidP="000A3A8F"/>
    <w:p w:rsidR="000A3A8F" w:rsidRPr="009658EA" w:rsidRDefault="00BC56D1" w:rsidP="000A3A8F">
      <w:pPr>
        <w:pStyle w:val="3-NormalYaz"/>
        <w:spacing w:line="240" w:lineRule="exact"/>
        <w:ind w:firstLine="566"/>
        <w:rPr>
          <w:rFonts w:eastAsiaTheme="minorHAnsi" w:hAnsi="Times New Roman"/>
          <w:b/>
          <w:color w:val="000000"/>
          <w:sz w:val="22"/>
          <w:szCs w:val="22"/>
        </w:rPr>
      </w:pPr>
      <w:r w:rsidRPr="009658EA">
        <w:rPr>
          <w:rFonts w:eastAsiaTheme="minorHAnsi" w:hAnsi="Times New Roman"/>
          <w:b/>
          <w:color w:val="000000"/>
          <w:sz w:val="22"/>
          <w:szCs w:val="22"/>
        </w:rPr>
        <w:t>(1)Federasyon başkanı adaylarında aşağıdaki şartlar aranır;</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a) T.C. vatandaşı olmak,</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b) En az lise mezunu olmak,</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c) Kesinleşmiş sigorta veya vergi borcu olmamak,</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ç) Tahkim Kurulu, Genel Müdürlük ceza kurulları veya spor federasyonlarının ceza veya disiplin kurullarınca son beş yıl içerisinde bir defada üç ay veya toplam altı ay hak mahrumiyeti cezası almamış olmak,</w:t>
      </w:r>
    </w:p>
    <w:p w:rsidR="000A3A8F" w:rsidRPr="00AB1474" w:rsidRDefault="000A3A8F" w:rsidP="000A3A8F">
      <w:pPr>
        <w:pStyle w:val="3-NormalYaz"/>
        <w:spacing w:line="240" w:lineRule="exact"/>
        <w:ind w:firstLine="566"/>
        <w:rPr>
          <w:rFonts w:eastAsiaTheme="minorHAnsi" w:hAnsi="Times New Roman"/>
          <w:color w:val="000000"/>
          <w:sz w:val="22"/>
          <w:szCs w:val="22"/>
        </w:rPr>
      </w:pPr>
      <w:proofErr w:type="gramStart"/>
      <w:r w:rsidRPr="00AB1474">
        <w:rPr>
          <w:rFonts w:eastAsiaTheme="minorHAnsi" w:hAnsi="Times New Roman"/>
          <w:color w:val="000000"/>
          <w:sz w:val="22"/>
          <w:szCs w:val="22"/>
        </w:rPr>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767169" w:rsidRDefault="000A3A8F" w:rsidP="000A3A8F">
      <w:pPr>
        <w:pStyle w:val="3-NormalYaz"/>
        <w:spacing w:line="240" w:lineRule="exact"/>
        <w:ind w:firstLine="566"/>
        <w:rPr>
          <w:rFonts w:eastAsiaTheme="minorHAnsi" w:hAnsi="Times New Roman"/>
          <w:color w:val="000000"/>
          <w:sz w:val="22"/>
          <w:szCs w:val="22"/>
        </w:rPr>
      </w:pPr>
      <w:r w:rsidRPr="009658EA">
        <w:rPr>
          <w:rFonts w:eastAsiaTheme="minorHAnsi" w:hAnsi="Times New Roman"/>
          <w:b/>
          <w:color w:val="000000"/>
          <w:sz w:val="22"/>
          <w:szCs w:val="22"/>
        </w:rPr>
        <w:t>(2)</w:t>
      </w:r>
      <w:r w:rsidRPr="00AB1474">
        <w:rPr>
          <w:rFonts w:eastAsiaTheme="minorHAnsi" w:hAnsi="Times New Roman"/>
          <w:color w:val="000000"/>
          <w:sz w:val="22"/>
          <w:szCs w:val="22"/>
        </w:rPr>
        <w:t xml:space="preserve"> Başkan adayları, genel kurul tarihinden en az on gün önce, üyelerin en az yüzde15’inin yazılı teklifini içeren adaylık başvurularını federasyona yaparlar. Her üye ancak bir başkan adayı için teklifte bulunabilir.</w:t>
      </w:r>
    </w:p>
    <w:p w:rsidR="000A3A8F" w:rsidRPr="009658EA" w:rsidRDefault="000A3A8F" w:rsidP="000A3A8F">
      <w:pPr>
        <w:pStyle w:val="3-NormalYaz"/>
        <w:spacing w:line="240" w:lineRule="exact"/>
        <w:ind w:firstLine="566"/>
        <w:rPr>
          <w:rFonts w:eastAsiaTheme="minorHAnsi" w:hAnsi="Times New Roman"/>
          <w:b/>
          <w:color w:val="000000"/>
          <w:sz w:val="22"/>
          <w:szCs w:val="22"/>
        </w:rPr>
      </w:pPr>
      <w:r w:rsidRPr="009658EA">
        <w:rPr>
          <w:rFonts w:eastAsiaTheme="minorHAnsi" w:hAnsi="Times New Roman"/>
          <w:b/>
          <w:color w:val="000000"/>
          <w:sz w:val="22"/>
          <w:szCs w:val="22"/>
        </w:rPr>
        <w:t xml:space="preserve"> (3) Başkan adaylarından başvuru sırasında aşağıdaki belgeler istenir;</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a) T.C. kimlik numarası beyanı,</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b) Öğrenim belgesinin kurumca tasdikli örneği,</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c) Tahkim Kurulu, Genel Müdürlük ceza kurulları veya spor federasyonlarının ceza veya disiplin kurullarınca son beş yıl içerisinde bir defada üç ay veya toplam altı ay hak mahrumiyeti cezası almadığına dair beyanı,</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ç) Adli sicil kaydı yazılı beyanı,</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d) Başvuru tarihi itibariyle kesinleşmiş vergi ve sigorta borcu olmadığına dair belge,</w:t>
      </w:r>
    </w:p>
    <w:p w:rsidR="000A3A8F" w:rsidRPr="00AB1474" w:rsidRDefault="000A3A8F" w:rsidP="000A3A8F">
      <w:pPr>
        <w:pStyle w:val="3-NormalYaz"/>
        <w:spacing w:line="240" w:lineRule="exact"/>
        <w:ind w:firstLine="566"/>
        <w:rPr>
          <w:rFonts w:eastAsiaTheme="minorHAnsi" w:hAnsi="Times New Roman"/>
          <w:color w:val="000000"/>
          <w:sz w:val="22"/>
          <w:szCs w:val="22"/>
        </w:rPr>
      </w:pPr>
      <w:r w:rsidRPr="00AB1474">
        <w:rPr>
          <w:rFonts w:eastAsiaTheme="minorHAnsi" w:hAnsi="Times New Roman"/>
          <w:color w:val="000000"/>
          <w:sz w:val="22"/>
          <w:szCs w:val="22"/>
        </w:rPr>
        <w:t>e) Ad</w:t>
      </w:r>
      <w:r w:rsidR="00767169">
        <w:rPr>
          <w:rFonts w:eastAsiaTheme="minorHAnsi" w:hAnsi="Times New Roman"/>
          <w:color w:val="000000"/>
          <w:sz w:val="22"/>
          <w:szCs w:val="22"/>
        </w:rPr>
        <w:t>aylık başvuru ücret makbuzu (2.500,00.TL),</w:t>
      </w:r>
    </w:p>
    <w:p w:rsidR="000A3A8F" w:rsidRDefault="000A3A8F" w:rsidP="000A3A8F">
      <w:pPr>
        <w:pStyle w:val="3-NormalYaz"/>
        <w:spacing w:line="240" w:lineRule="exact"/>
        <w:ind w:firstLine="566"/>
        <w:rPr>
          <w:rFonts w:hAnsi="Times New Roman"/>
          <w:sz w:val="18"/>
          <w:szCs w:val="18"/>
        </w:rPr>
      </w:pPr>
      <w:r w:rsidRPr="00AB1474">
        <w:rPr>
          <w:rFonts w:eastAsiaTheme="minorHAnsi" w:hAnsi="Times New Roman"/>
          <w:color w:val="000000"/>
          <w:sz w:val="22"/>
          <w:szCs w:val="22"/>
        </w:rPr>
        <w:t>f) Üyelerin en az %15’inin yazılı teklif</w:t>
      </w:r>
      <w:r>
        <w:rPr>
          <w:rFonts w:hAnsi="Times New Roman"/>
          <w:sz w:val="18"/>
          <w:szCs w:val="18"/>
        </w:rPr>
        <w:t>i.</w:t>
      </w:r>
    </w:p>
    <w:p w:rsidR="00AA6CAB" w:rsidRDefault="00AA6CAB" w:rsidP="000A3A8F">
      <w:pPr>
        <w:pStyle w:val="3-NormalYaz"/>
        <w:spacing w:line="240" w:lineRule="exact"/>
        <w:ind w:firstLine="566"/>
        <w:rPr>
          <w:rFonts w:hAnsi="Times New Roman"/>
          <w:sz w:val="18"/>
          <w:szCs w:val="18"/>
        </w:rPr>
      </w:pPr>
    </w:p>
    <w:p w:rsidR="00431723" w:rsidRDefault="00431723" w:rsidP="00431723">
      <w:pPr>
        <w:pStyle w:val="3-NormalYaz"/>
        <w:spacing w:line="240" w:lineRule="exact"/>
        <w:ind w:firstLine="566"/>
        <w:rPr>
          <w:rFonts w:hAnsi="Times New Roman"/>
          <w:b/>
          <w:sz w:val="22"/>
          <w:szCs w:val="22"/>
          <w:u w:val="single"/>
        </w:rPr>
      </w:pPr>
    </w:p>
    <w:p w:rsidR="00431723" w:rsidRPr="00F16AE7" w:rsidRDefault="00431723" w:rsidP="00431723">
      <w:pPr>
        <w:pStyle w:val="3-NormalYaz"/>
        <w:spacing w:line="240" w:lineRule="exact"/>
        <w:ind w:firstLine="566"/>
        <w:rPr>
          <w:rFonts w:hAnsi="Times New Roman"/>
          <w:b/>
          <w:sz w:val="22"/>
          <w:szCs w:val="22"/>
          <w:u w:val="single"/>
        </w:rPr>
      </w:pPr>
      <w:r w:rsidRPr="00F16AE7">
        <w:rPr>
          <w:rFonts w:hAnsi="Times New Roman"/>
          <w:b/>
          <w:sz w:val="22"/>
          <w:szCs w:val="22"/>
          <w:u w:val="single"/>
        </w:rPr>
        <w:t xml:space="preserve">ÖNEMLİ AÇIKLAMA:                                                                            </w:t>
      </w:r>
    </w:p>
    <w:p w:rsidR="00AA6CAB" w:rsidRDefault="00431723" w:rsidP="000A3A8F">
      <w:pPr>
        <w:pStyle w:val="3-NormalYaz"/>
        <w:spacing w:line="240" w:lineRule="exact"/>
        <w:ind w:firstLine="566"/>
        <w:rPr>
          <w:rFonts w:hAnsi="Times New Roman"/>
          <w:sz w:val="18"/>
          <w:szCs w:val="18"/>
        </w:rPr>
      </w:pPr>
      <w:r w:rsidRPr="00F16AE7">
        <w:rPr>
          <w:rFonts w:hAnsi="Times New Roman"/>
          <w:b/>
          <w:sz w:val="22"/>
          <w:szCs w:val="22"/>
        </w:rPr>
        <w:t xml:space="preserve">Federasyon Yönetim Kurulunun 23.08.2012 gün ve 52 sayılı kararı uyarınca Genel </w:t>
      </w:r>
      <w:proofErr w:type="gramStart"/>
      <w:r w:rsidRPr="00F16AE7">
        <w:rPr>
          <w:rFonts w:hAnsi="Times New Roman"/>
          <w:b/>
          <w:sz w:val="22"/>
          <w:szCs w:val="22"/>
        </w:rPr>
        <w:t>Kurul  Delege</w:t>
      </w:r>
      <w:proofErr w:type="gramEnd"/>
      <w:r w:rsidRPr="00F16AE7">
        <w:rPr>
          <w:rFonts w:hAnsi="Times New Roman"/>
          <w:b/>
          <w:sz w:val="22"/>
          <w:szCs w:val="22"/>
        </w:rPr>
        <w:t xml:space="preserve"> Listeleri ve benzeri konularda itiraz edecek kişiler her itiraz konusu için ayrı </w:t>
      </w:r>
      <w:proofErr w:type="spellStart"/>
      <w:r w:rsidRPr="00F16AE7">
        <w:rPr>
          <w:rFonts w:hAnsi="Times New Roman"/>
          <w:b/>
          <w:sz w:val="22"/>
          <w:szCs w:val="22"/>
        </w:rPr>
        <w:t>ayrı</w:t>
      </w:r>
      <w:proofErr w:type="spellEnd"/>
      <w:r w:rsidRPr="00F16AE7">
        <w:rPr>
          <w:rFonts w:hAnsi="Times New Roman"/>
          <w:b/>
          <w:sz w:val="22"/>
          <w:szCs w:val="22"/>
        </w:rPr>
        <w:t xml:space="preserve"> ücret ödemek suretiyle ayrı </w:t>
      </w:r>
      <w:proofErr w:type="spellStart"/>
      <w:r w:rsidRPr="00F16AE7">
        <w:rPr>
          <w:rFonts w:hAnsi="Times New Roman"/>
          <w:b/>
          <w:sz w:val="22"/>
          <w:szCs w:val="22"/>
        </w:rPr>
        <w:t>ayrı</w:t>
      </w:r>
      <w:proofErr w:type="spellEnd"/>
      <w:r w:rsidRPr="00F16AE7">
        <w:rPr>
          <w:rFonts w:hAnsi="Times New Roman"/>
          <w:b/>
          <w:sz w:val="22"/>
          <w:szCs w:val="22"/>
        </w:rPr>
        <w:t xml:space="preserve"> dekontların aslı  ve dilekçeleriyle birlikte Federasyona itiraz edeceklerdir. İtiraz ücreti 500,00 TL. olup Federasyonumuzun Garanti Bankası IBAN: TR02 0006 2000 711 0000 629 88 32 Hesabına veya Posta Çeki 617 53 </w:t>
      </w:r>
      <w:proofErr w:type="gramStart"/>
      <w:r w:rsidRPr="00F16AE7">
        <w:rPr>
          <w:rFonts w:hAnsi="Times New Roman"/>
          <w:b/>
          <w:sz w:val="22"/>
          <w:szCs w:val="22"/>
        </w:rPr>
        <w:t xml:space="preserve">44  </w:t>
      </w:r>
      <w:proofErr w:type="spellStart"/>
      <w:r w:rsidRPr="00F16AE7">
        <w:rPr>
          <w:rFonts w:hAnsi="Times New Roman"/>
          <w:b/>
          <w:sz w:val="22"/>
          <w:szCs w:val="22"/>
        </w:rPr>
        <w:t>nolu</w:t>
      </w:r>
      <w:proofErr w:type="spellEnd"/>
      <w:proofErr w:type="gramEnd"/>
      <w:r w:rsidRPr="00F16AE7">
        <w:rPr>
          <w:rFonts w:hAnsi="Times New Roman"/>
          <w:b/>
          <w:sz w:val="22"/>
          <w:szCs w:val="22"/>
        </w:rPr>
        <w:t xml:space="preserve"> hesabına yatıracaklardır. İtirazları haklı bulunanlara ücretleri iade edilecektir.</w:t>
      </w:r>
    </w:p>
    <w:sectPr w:rsidR="00AA6CAB" w:rsidSect="00431723">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14EC5"/>
    <w:rsid w:val="00014EC5"/>
    <w:rsid w:val="000A3A8F"/>
    <w:rsid w:val="001D02FE"/>
    <w:rsid w:val="00201E16"/>
    <w:rsid w:val="002D6668"/>
    <w:rsid w:val="00303629"/>
    <w:rsid w:val="0042389E"/>
    <w:rsid w:val="00431723"/>
    <w:rsid w:val="00440E6B"/>
    <w:rsid w:val="004473EB"/>
    <w:rsid w:val="004A5C79"/>
    <w:rsid w:val="00546255"/>
    <w:rsid w:val="00767169"/>
    <w:rsid w:val="009658EA"/>
    <w:rsid w:val="0097257C"/>
    <w:rsid w:val="00A27830"/>
    <w:rsid w:val="00AA6CAB"/>
    <w:rsid w:val="00AB1474"/>
    <w:rsid w:val="00B01CF9"/>
    <w:rsid w:val="00B34C12"/>
    <w:rsid w:val="00BC177A"/>
    <w:rsid w:val="00BC56D1"/>
    <w:rsid w:val="00EF0ED7"/>
    <w:rsid w:val="00F16AE7"/>
    <w:rsid w:val="00F4487D"/>
    <w:rsid w:val="00F479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4EC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rsid w:val="00F47928"/>
    <w:rPr>
      <w:color w:val="0000FF"/>
      <w:u w:val="single"/>
    </w:rPr>
  </w:style>
  <w:style w:type="paragraph" w:customStyle="1" w:styleId="3-NormalYaz">
    <w:name w:val="3-Normal Yazı"/>
    <w:rsid w:val="000A3A8F"/>
    <w:pPr>
      <w:tabs>
        <w:tab w:val="left" w:pos="566"/>
      </w:tabs>
      <w:spacing w:after="0" w:line="240" w:lineRule="auto"/>
      <w:jc w:val="both"/>
    </w:pPr>
    <w:rPr>
      <w:rFonts w:ascii="Times New Roman" w:eastAsia="Times New Roman" w:hAnsi="Times" w:cs="Times New Roman"/>
      <w:sz w:val="19"/>
      <w:szCs w:val="20"/>
    </w:rPr>
  </w:style>
  <w:style w:type="paragraph" w:styleId="BalonMetni">
    <w:name w:val="Balloon Text"/>
    <w:basedOn w:val="Normal"/>
    <w:link w:val="BalonMetniChar"/>
    <w:uiPriority w:val="99"/>
    <w:semiHidden/>
    <w:unhideWhenUsed/>
    <w:rsid w:val="002D6668"/>
    <w:rPr>
      <w:rFonts w:ascii="Tahoma" w:hAnsi="Tahoma" w:cs="Tahoma"/>
      <w:sz w:val="16"/>
      <w:szCs w:val="16"/>
    </w:rPr>
  </w:style>
  <w:style w:type="character" w:customStyle="1" w:styleId="BalonMetniChar">
    <w:name w:val="Balon Metni Char"/>
    <w:basedOn w:val="VarsaylanParagrafYazTipi"/>
    <w:link w:val="BalonMetni"/>
    <w:uiPriority w:val="99"/>
    <w:semiHidden/>
    <w:rsid w:val="002D666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05.09.2012</Yay_x0131_nlama_x0020_Tarihi>
    <DokumanYili xmlns="1c03c9f6-c953-406c-a909-d24860a716bb">2012</DokumanYili>
    <Federasyon xmlns="1c03c9f6-c953-406c-a909-d24860a716bb">39</Federasyon>
    <D_x00f6_k_x00fc_man xmlns="1c03c9f6-c953-406c-a909-d24860a716bb">4</D_x00f6_k_x00fc_m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637A3-AC58-4741-BBB6-CC15FAE56A46}"/>
</file>

<file path=customXml/itemProps2.xml><?xml version="1.0" encoding="utf-8"?>
<ds:datastoreItem xmlns:ds="http://schemas.openxmlformats.org/officeDocument/2006/customXml" ds:itemID="{43786B7E-6EA9-4F74-9821-4680893665E3}"/>
</file>

<file path=customXml/itemProps3.xml><?xml version="1.0" encoding="utf-8"?>
<ds:datastoreItem xmlns:ds="http://schemas.openxmlformats.org/officeDocument/2006/customXml" ds:itemID="{D7D17575-77F2-4731-A896-A276E8214558}"/>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ADAYLARI DUYURU</dc:title>
  <dc:creator>New</dc:creator>
  <cp:lastModifiedBy>sahin.kocak</cp:lastModifiedBy>
  <cp:revision>10</cp:revision>
  <cp:lastPrinted>2012-09-01T14:57:00Z</cp:lastPrinted>
  <dcterms:created xsi:type="dcterms:W3CDTF">2012-09-05T10:47:00Z</dcterms:created>
  <dcterms:modified xsi:type="dcterms:W3CDTF">2012-09-05T11:33:00Z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